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5A" w:rsidRPr="002B385A" w:rsidRDefault="002B385A" w:rsidP="002B385A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2B385A">
        <w:rPr>
          <w:rFonts w:ascii="Times New Roman" w:eastAsia="Arial" w:hAnsi="Times New Roman" w:cs="Times New Roman"/>
          <w:b/>
          <w:sz w:val="28"/>
          <w:szCs w:val="28"/>
        </w:rPr>
        <w:t>РОССИЙСКАЯ ФЕДЕРАЦИЯ</w:t>
      </w:r>
    </w:p>
    <w:p w:rsidR="002B385A" w:rsidRPr="002B385A" w:rsidRDefault="002B385A" w:rsidP="002B385A">
      <w:pPr>
        <w:keepNext/>
        <w:tabs>
          <w:tab w:val="left" w:pos="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B385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СОВЕТ  ДЕПУТАТОВ ЛАРИЧИХИНСКОГО  СЕЛЬСОВЕТА </w:t>
      </w:r>
    </w:p>
    <w:p w:rsidR="002B385A" w:rsidRPr="002B385A" w:rsidRDefault="002B385A" w:rsidP="002B385A">
      <w:pPr>
        <w:keepNext/>
        <w:tabs>
          <w:tab w:val="left" w:pos="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B385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ТАЛЬМЕНСКОГО РАЙОНА АЛТАЙСКОГО КРАЯ</w:t>
      </w:r>
    </w:p>
    <w:p w:rsidR="002B385A" w:rsidRPr="002B385A" w:rsidRDefault="002B385A" w:rsidP="002B3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385A" w:rsidRPr="002B385A" w:rsidRDefault="002B385A" w:rsidP="002B3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85A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B385A" w:rsidRPr="002B385A" w:rsidRDefault="002B385A" w:rsidP="002B3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2943"/>
        <w:gridCol w:w="3626"/>
        <w:gridCol w:w="2895"/>
      </w:tblGrid>
      <w:tr w:rsidR="002B385A" w:rsidRPr="002B385A" w:rsidTr="002B385A">
        <w:tc>
          <w:tcPr>
            <w:tcW w:w="2943" w:type="dxa"/>
            <w:hideMark/>
          </w:tcPr>
          <w:p w:rsidR="002B385A" w:rsidRPr="002B385A" w:rsidRDefault="0038576E" w:rsidP="002B385A">
            <w:pPr>
              <w:suppressAutoHyphens/>
              <w:autoSpaceDE w:val="0"/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06.03.</w:t>
            </w:r>
            <w:r w:rsidR="009C3A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</w:t>
            </w:r>
          </w:p>
        </w:tc>
        <w:tc>
          <w:tcPr>
            <w:tcW w:w="3626" w:type="dxa"/>
            <w:hideMark/>
          </w:tcPr>
          <w:p w:rsidR="002B385A" w:rsidRPr="002B385A" w:rsidRDefault="002B385A" w:rsidP="002B385A">
            <w:pPr>
              <w:suppressAutoHyphens/>
              <w:autoSpaceDE w:val="0"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385A">
              <w:rPr>
                <w:rFonts w:ascii="Times New Roman" w:eastAsia="Times New Roman" w:hAnsi="Times New Roman" w:cs="Times New Roman"/>
                <w:sz w:val="28"/>
                <w:szCs w:val="28"/>
              </w:rPr>
              <w:t>с. Ларичиха</w:t>
            </w:r>
          </w:p>
        </w:tc>
        <w:tc>
          <w:tcPr>
            <w:tcW w:w="2895" w:type="dxa"/>
            <w:hideMark/>
          </w:tcPr>
          <w:p w:rsidR="002B385A" w:rsidRPr="002B385A" w:rsidRDefault="002B385A" w:rsidP="009C3AA4">
            <w:pPr>
              <w:suppressAutoHyphens/>
              <w:autoSpaceDE w:val="0"/>
              <w:autoSpaceDN w:val="0"/>
              <w:spacing w:before="100" w:after="10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3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 </w:t>
            </w:r>
            <w:r w:rsidR="00130589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  <w:r w:rsidR="009C3A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B385A" w:rsidRPr="002B385A" w:rsidRDefault="002B385A" w:rsidP="002B3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4503"/>
      </w:tblGrid>
      <w:tr w:rsidR="002B385A" w:rsidRPr="002B385A" w:rsidTr="002B385A">
        <w:tc>
          <w:tcPr>
            <w:tcW w:w="5211" w:type="dxa"/>
          </w:tcPr>
          <w:p w:rsidR="002B385A" w:rsidRPr="002B385A" w:rsidRDefault="00130589" w:rsidP="009C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589">
              <w:rPr>
                <w:rFonts w:ascii="Times New Roman" w:eastAsia="Times New Roman" w:hAnsi="Times New Roman" w:cs="Times New Roman"/>
                <w:sz w:val="28"/>
                <w:szCs w:val="28"/>
              </w:rPr>
              <w:t>Об итогах работы Ларичихинского СДК за 2013 год и о мероприятиях в рамках года культуры на 2014 год</w:t>
            </w:r>
          </w:p>
        </w:tc>
        <w:tc>
          <w:tcPr>
            <w:tcW w:w="4503" w:type="dxa"/>
          </w:tcPr>
          <w:p w:rsidR="002B385A" w:rsidRPr="002B385A" w:rsidRDefault="002B385A" w:rsidP="002B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B385A" w:rsidRPr="002B385A" w:rsidRDefault="002B385A" w:rsidP="002B3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385A" w:rsidRPr="002B385A" w:rsidRDefault="002B385A" w:rsidP="002B3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7B80" w:rsidRDefault="00A4685F" w:rsidP="002B38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Указа Президента Российской Федерации от 22.04.2013 № 375 «О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 Российской Федерации Года культуры», с целью привлечения  внимания общества  к вопросам развития культуры, сохранения культурно-исторического наследия и з</w:t>
      </w:r>
      <w:r w:rsidR="00387B80">
        <w:rPr>
          <w:rFonts w:ascii="Times New Roman" w:eastAsia="Times New Roman" w:hAnsi="Times New Roman" w:cs="Times New Roman"/>
          <w:sz w:val="28"/>
          <w:szCs w:val="28"/>
        </w:rPr>
        <w:t xml:space="preserve">аслушав отчет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художественного руководителя Ларичихинского СДК Т.А. Угловой </w:t>
      </w:r>
      <w:r w:rsidR="00387B8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30589" w:rsidRPr="00130589">
        <w:rPr>
          <w:rFonts w:ascii="Times New Roman" w:eastAsia="Times New Roman" w:hAnsi="Times New Roman" w:cs="Times New Roman"/>
          <w:sz w:val="28"/>
          <w:szCs w:val="28"/>
        </w:rPr>
        <w:t>Об итогах работы Ларичихинского СДК за 2013 год и о мероприятиях в рамках года культуры на 2014 год</w:t>
      </w:r>
      <w:r w:rsidR="00387B8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B385A" w:rsidRPr="002B385A" w:rsidRDefault="00387B80" w:rsidP="002B38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0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385A" w:rsidRPr="002B385A">
        <w:rPr>
          <w:rFonts w:ascii="Times New Roman" w:eastAsia="Times New Roman" w:hAnsi="Times New Roman" w:cs="Times New Roman"/>
          <w:sz w:val="28"/>
          <w:szCs w:val="28"/>
        </w:rPr>
        <w:t xml:space="preserve">  Совет депутатов Ларичихинского сельсовета </w:t>
      </w:r>
    </w:p>
    <w:p w:rsidR="002B385A" w:rsidRPr="002B385A" w:rsidRDefault="002B385A" w:rsidP="002B3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385A" w:rsidRPr="002B385A" w:rsidRDefault="002B385A" w:rsidP="002B3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85A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2B385A" w:rsidRPr="002B385A" w:rsidRDefault="002B385A" w:rsidP="002B3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61D2" w:rsidRPr="004361D2" w:rsidRDefault="004361D2" w:rsidP="005676C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Принять  </w:t>
      </w:r>
      <w:r w:rsidR="00387B80">
        <w:rPr>
          <w:rFonts w:ascii="Times New Roman" w:eastAsia="Times New Roman" w:hAnsi="Times New Roman" w:cs="Times New Roman"/>
          <w:sz w:val="28"/>
          <w:szCs w:val="28"/>
        </w:rPr>
        <w:t xml:space="preserve">отчет о работе </w:t>
      </w:r>
      <w:r w:rsidR="00A4685F">
        <w:rPr>
          <w:rFonts w:ascii="Times New Roman" w:eastAsia="Times New Roman" w:hAnsi="Times New Roman" w:cs="Times New Roman"/>
          <w:sz w:val="28"/>
          <w:szCs w:val="28"/>
        </w:rPr>
        <w:t xml:space="preserve"> «Ларичихинского»  СДК </w:t>
      </w:r>
      <w:r w:rsidR="00387B80">
        <w:rPr>
          <w:rFonts w:ascii="Times New Roman" w:eastAsia="Times New Roman" w:hAnsi="Times New Roman" w:cs="Times New Roman"/>
          <w:sz w:val="28"/>
          <w:szCs w:val="28"/>
        </w:rPr>
        <w:t xml:space="preserve"> к сведению</w:t>
      </w:r>
      <w:r w:rsidRPr="004361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685F" w:rsidRDefault="00A4685F" w:rsidP="005676C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Одобрить план проведения мероприятий в рамках Года культуры.</w:t>
      </w:r>
    </w:p>
    <w:p w:rsidR="00A4685F" w:rsidRDefault="00387B80" w:rsidP="005676C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Рекомендовать</w:t>
      </w:r>
      <w:r w:rsidR="00A4685F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руководителю СДК подготовить смету расходов на проведение мероприятий в рамках  Года культуры.</w:t>
      </w:r>
    </w:p>
    <w:p w:rsidR="004361D2" w:rsidRPr="00554EA6" w:rsidRDefault="004361D2" w:rsidP="005676C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54EA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54EA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</w:t>
      </w:r>
      <w:r w:rsidR="006D5C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4EA6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="006D5CAB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постоянную комиссию  по </w:t>
      </w:r>
      <w:r w:rsidR="00A4685F">
        <w:rPr>
          <w:rFonts w:ascii="Times New Roman" w:eastAsia="Times New Roman" w:hAnsi="Times New Roman" w:cs="Times New Roman"/>
          <w:sz w:val="28"/>
          <w:szCs w:val="28"/>
        </w:rPr>
        <w:t>бюджетным правоотношениям и финансовому контролю.  (Т.А. Гвоздева</w:t>
      </w:r>
      <w:r w:rsidR="006D5CA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361D2" w:rsidRDefault="004361D2" w:rsidP="00436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61D2" w:rsidRPr="004361D2" w:rsidRDefault="004361D2" w:rsidP="00436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385A" w:rsidRPr="002B385A" w:rsidRDefault="00F40100" w:rsidP="002B3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сельсовета                           </w:t>
      </w:r>
      <w:r w:rsidR="002B385A" w:rsidRPr="002B385A">
        <w:rPr>
          <w:rFonts w:ascii="Times New Roman" w:eastAsia="Times New Roman" w:hAnsi="Times New Roman" w:cs="Times New Roman"/>
          <w:sz w:val="28"/>
          <w:szCs w:val="28"/>
        </w:rPr>
        <w:t xml:space="preserve">   ___________</w:t>
      </w:r>
      <w:r w:rsidR="002B385A" w:rsidRPr="002B385A">
        <w:rPr>
          <w:rFonts w:ascii="Times New Roman" w:eastAsia="Times New Roman" w:hAnsi="Times New Roman" w:cs="Times New Roman"/>
          <w:sz w:val="28"/>
          <w:szCs w:val="28"/>
        </w:rPr>
        <w:tab/>
      </w:r>
      <w:r w:rsidR="002B385A" w:rsidRPr="002B385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="002B385A" w:rsidRPr="002B385A">
        <w:rPr>
          <w:rFonts w:ascii="Times New Roman" w:eastAsia="Times New Roman" w:hAnsi="Times New Roman" w:cs="Times New Roman"/>
          <w:sz w:val="28"/>
          <w:szCs w:val="28"/>
          <w:u w:val="single"/>
        </w:rPr>
        <w:t>Г.С. Погорелов</w:t>
      </w:r>
    </w:p>
    <w:p w:rsidR="002B385A" w:rsidRPr="002B385A" w:rsidRDefault="002B385A" w:rsidP="002B3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85A">
        <w:rPr>
          <w:rFonts w:ascii="Times New Roman" w:eastAsia="Times New Roman" w:hAnsi="Times New Roman" w:cs="Times New Roman"/>
          <w:sz w:val="16"/>
          <w:szCs w:val="16"/>
        </w:rPr>
        <w:tab/>
      </w:r>
      <w:r w:rsidRPr="002B385A">
        <w:rPr>
          <w:rFonts w:ascii="Times New Roman" w:eastAsia="Times New Roman" w:hAnsi="Times New Roman" w:cs="Times New Roman"/>
          <w:sz w:val="16"/>
          <w:szCs w:val="16"/>
        </w:rPr>
        <w:tab/>
      </w:r>
      <w:r w:rsidRPr="002B385A">
        <w:rPr>
          <w:rFonts w:ascii="Times New Roman" w:eastAsia="Times New Roman" w:hAnsi="Times New Roman" w:cs="Times New Roman"/>
          <w:sz w:val="16"/>
          <w:szCs w:val="16"/>
        </w:rPr>
        <w:tab/>
      </w:r>
      <w:r w:rsidRPr="002B385A">
        <w:rPr>
          <w:rFonts w:ascii="Times New Roman" w:eastAsia="Times New Roman" w:hAnsi="Times New Roman" w:cs="Times New Roman"/>
          <w:sz w:val="16"/>
          <w:szCs w:val="16"/>
        </w:rPr>
        <w:tab/>
      </w:r>
      <w:r w:rsidRPr="002B385A">
        <w:rPr>
          <w:rFonts w:ascii="Times New Roman" w:eastAsia="Times New Roman" w:hAnsi="Times New Roman" w:cs="Times New Roman"/>
          <w:sz w:val="16"/>
          <w:szCs w:val="16"/>
        </w:rPr>
        <w:tab/>
      </w:r>
      <w:r w:rsidRPr="002B385A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</w:t>
      </w:r>
      <w:r w:rsidRPr="002B385A">
        <w:rPr>
          <w:rFonts w:ascii="Times New Roman" w:eastAsia="Times New Roman" w:hAnsi="Times New Roman" w:cs="Times New Roman"/>
          <w:i/>
          <w:sz w:val="16"/>
          <w:szCs w:val="16"/>
        </w:rPr>
        <w:t>(подпись)</w:t>
      </w:r>
      <w:r w:rsidRPr="002B385A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</w:t>
      </w:r>
      <w:r w:rsidRPr="002B385A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2B385A"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             </w:t>
      </w:r>
      <w:r w:rsidRPr="002B385A">
        <w:rPr>
          <w:rFonts w:ascii="Times New Roman" w:eastAsia="Times New Roman" w:hAnsi="Times New Roman" w:cs="Times New Roman"/>
          <w:i/>
          <w:sz w:val="16"/>
          <w:szCs w:val="16"/>
        </w:rPr>
        <w:t>(И.О. Фамилия)</w:t>
      </w:r>
      <w:r w:rsidRPr="002B385A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</w:p>
    <w:p w:rsidR="002B385A" w:rsidRDefault="002B385A"/>
    <w:p w:rsidR="002B385A" w:rsidRDefault="002B385A"/>
    <w:p w:rsidR="002B385A" w:rsidRDefault="002B385A"/>
    <w:p w:rsidR="004361D2" w:rsidRDefault="004361D2"/>
    <w:p w:rsidR="004361D2" w:rsidRDefault="004361D2"/>
    <w:p w:rsidR="004361D2" w:rsidRDefault="004361D2"/>
    <w:sectPr w:rsidR="004361D2" w:rsidSect="002B385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23A9"/>
    <w:multiLevelType w:val="multilevel"/>
    <w:tmpl w:val="A6BE6A9C"/>
    <w:styleLink w:val="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F34D3"/>
    <w:multiLevelType w:val="hybridMultilevel"/>
    <w:tmpl w:val="6F2ECA56"/>
    <w:lvl w:ilvl="0" w:tplc="EBE8B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C44B24"/>
    <w:multiLevelType w:val="hybridMultilevel"/>
    <w:tmpl w:val="49103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54E736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203DB2"/>
    <w:multiLevelType w:val="hybridMultilevel"/>
    <w:tmpl w:val="EB18A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0703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04615B4"/>
    <w:multiLevelType w:val="hybridMultilevel"/>
    <w:tmpl w:val="898AF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76492"/>
    <w:multiLevelType w:val="hybridMultilevel"/>
    <w:tmpl w:val="26282788"/>
    <w:lvl w:ilvl="0" w:tplc="F54E736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2B385A"/>
    <w:rsid w:val="00130589"/>
    <w:rsid w:val="001876AD"/>
    <w:rsid w:val="001D7EB1"/>
    <w:rsid w:val="002B385A"/>
    <w:rsid w:val="002D5051"/>
    <w:rsid w:val="00336B6E"/>
    <w:rsid w:val="0035239B"/>
    <w:rsid w:val="0038576E"/>
    <w:rsid w:val="00387B80"/>
    <w:rsid w:val="004322F3"/>
    <w:rsid w:val="004361D2"/>
    <w:rsid w:val="0046314E"/>
    <w:rsid w:val="004713C5"/>
    <w:rsid w:val="00495017"/>
    <w:rsid w:val="00554EA6"/>
    <w:rsid w:val="005676CF"/>
    <w:rsid w:val="005E666F"/>
    <w:rsid w:val="006D5CAB"/>
    <w:rsid w:val="00762694"/>
    <w:rsid w:val="007F23B5"/>
    <w:rsid w:val="009C3AA4"/>
    <w:rsid w:val="00A4685F"/>
    <w:rsid w:val="00A71976"/>
    <w:rsid w:val="00AA0F30"/>
    <w:rsid w:val="00B30477"/>
    <w:rsid w:val="00B54EC1"/>
    <w:rsid w:val="00B84F00"/>
    <w:rsid w:val="00C368B6"/>
    <w:rsid w:val="00CA3F98"/>
    <w:rsid w:val="00D0756C"/>
    <w:rsid w:val="00E205A2"/>
    <w:rsid w:val="00E37969"/>
    <w:rsid w:val="00E4092E"/>
    <w:rsid w:val="00E946F6"/>
    <w:rsid w:val="00EC73B7"/>
    <w:rsid w:val="00F05F59"/>
    <w:rsid w:val="00F40100"/>
    <w:rsid w:val="00F54609"/>
    <w:rsid w:val="00F7491C"/>
    <w:rsid w:val="00FB4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6AD"/>
    <w:pPr>
      <w:ind w:left="720"/>
      <w:contextualSpacing/>
    </w:pPr>
  </w:style>
  <w:style w:type="numbering" w:customStyle="1" w:styleId="1">
    <w:name w:val="Стиль1"/>
    <w:uiPriority w:val="99"/>
    <w:rsid w:val="00E37969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1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4444F-ADAC-40CB-8EEC-11E15A22F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komel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Admin</cp:lastModifiedBy>
  <cp:revision>21</cp:revision>
  <dcterms:created xsi:type="dcterms:W3CDTF">2012-08-01T05:01:00Z</dcterms:created>
  <dcterms:modified xsi:type="dcterms:W3CDTF">2015-06-08T07:15:00Z</dcterms:modified>
</cp:coreProperties>
</file>